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C82EA" w14:textId="1F1C921E" w:rsidR="008C4C12" w:rsidRDefault="008C4C12" w:rsidP="00206DB7">
      <w:pPr>
        <w:spacing w:after="240" w:line="240" w:lineRule="auto"/>
        <w:rPr>
          <w:rFonts w:ascii="Trebuchet MS" w:eastAsia="Times New Roman" w:hAnsi="Trebuchet MS" w:cs="Arial"/>
          <w:b/>
          <w:bCs/>
          <w:sz w:val="20"/>
          <w:szCs w:val="20"/>
        </w:rPr>
      </w:pPr>
      <w:r>
        <w:rPr>
          <w:rFonts w:ascii="Trebuchet MS" w:eastAsia="Times New Roman" w:hAnsi="Trebuchet MS" w:cs="Arial"/>
          <w:b/>
          <w:bCs/>
          <w:sz w:val="20"/>
          <w:szCs w:val="20"/>
        </w:rPr>
        <w:t>Truck Driver Job Description</w:t>
      </w:r>
    </w:p>
    <w:p w14:paraId="5FAC7D04" w14:textId="77777777" w:rsidR="00962118" w:rsidRDefault="00962118" w:rsidP="00962118">
      <w:pPr>
        <w:shd w:val="clear" w:color="auto" w:fill="FFFFFF"/>
        <w:spacing w:before="100" w:beforeAutospacing="1" w:after="225" w:line="240" w:lineRule="auto"/>
        <w:rPr>
          <w:rFonts w:ascii="Trebuchet MS" w:eastAsia="Times New Roman" w:hAnsi="Trebuchet MS" w:cs="Helvetica"/>
          <w:b/>
          <w:bCs/>
          <w:color w:val="000000"/>
          <w:sz w:val="20"/>
          <w:szCs w:val="20"/>
          <w:lang w:val="en"/>
        </w:rPr>
      </w:pPr>
      <w:r>
        <w:rPr>
          <w:rFonts w:ascii="Trebuchet MS" w:eastAsia="Times New Roman" w:hAnsi="Trebuchet MS" w:cs="Helvetica"/>
          <w:b/>
          <w:bCs/>
          <w:color w:val="000000"/>
          <w:sz w:val="20"/>
          <w:szCs w:val="20"/>
          <w:lang w:val="en"/>
        </w:rPr>
        <w:t>Salary:  $18 to $35 DOE</w:t>
      </w:r>
    </w:p>
    <w:p w14:paraId="6D187802" w14:textId="7B38A4FA" w:rsidR="008C4C12" w:rsidRDefault="008C4C12" w:rsidP="00206DB7">
      <w:pPr>
        <w:spacing w:after="240" w:line="240" w:lineRule="auto"/>
        <w:rPr>
          <w:rFonts w:ascii="Trebuchet MS" w:eastAsia="Times New Roman" w:hAnsi="Trebuchet MS" w:cs="Arial"/>
          <w:b/>
          <w:bCs/>
          <w:sz w:val="20"/>
          <w:szCs w:val="20"/>
        </w:rPr>
      </w:pPr>
      <w:bookmarkStart w:id="0" w:name="_GoBack"/>
      <w:bookmarkEnd w:id="0"/>
      <w:r>
        <w:rPr>
          <w:rFonts w:ascii="Trebuchet MS" w:eastAsia="Times New Roman" w:hAnsi="Trebuchet MS" w:cs="Arial"/>
          <w:b/>
          <w:bCs/>
          <w:sz w:val="20"/>
          <w:szCs w:val="20"/>
        </w:rPr>
        <w:t>Summary:</w:t>
      </w:r>
    </w:p>
    <w:p w14:paraId="071401A3" w14:textId="13227EE1" w:rsidR="00922E19" w:rsidRPr="00922E19" w:rsidRDefault="00922E19" w:rsidP="00922E19">
      <w:pPr>
        <w:spacing w:after="0" w:line="240" w:lineRule="auto"/>
        <w:rPr>
          <w:rFonts w:ascii="Trebuchet MS" w:hAnsi="Trebuchet MS"/>
          <w:sz w:val="20"/>
          <w:szCs w:val="20"/>
        </w:rPr>
      </w:pPr>
      <w:r w:rsidRPr="00922E19">
        <w:rPr>
          <w:rFonts w:ascii="Trebuchet MS" w:hAnsi="Trebuchet MS"/>
          <w:sz w:val="20"/>
          <w:szCs w:val="20"/>
        </w:rPr>
        <w:t>The CDL Truck Driver is highly skilled employee who will operate semi-truck / trailer combo’s, belly dumps, low boy, dump truck, water trucks, vac truck, and septic pump trucks. The jobs are mostly local driving and are all part of the construction trade. A lot of dirt and aggregate material hauling, as well as moving equipment from job site to job site</w:t>
      </w:r>
      <w:r>
        <w:rPr>
          <w:rFonts w:ascii="Trebuchet MS" w:hAnsi="Trebuchet MS"/>
          <w:sz w:val="20"/>
          <w:szCs w:val="20"/>
        </w:rPr>
        <w:t xml:space="preserve">.  </w:t>
      </w:r>
    </w:p>
    <w:p w14:paraId="471E0900" w14:textId="77777777" w:rsidR="00922E19" w:rsidRDefault="00922E19" w:rsidP="00206DB7">
      <w:pPr>
        <w:spacing w:after="240" w:line="240" w:lineRule="auto"/>
        <w:rPr>
          <w:rFonts w:ascii="Trebuchet MS" w:eastAsia="Times New Roman" w:hAnsi="Trebuchet MS" w:cs="Arial"/>
          <w:b/>
          <w:bCs/>
          <w:sz w:val="20"/>
          <w:szCs w:val="20"/>
        </w:rPr>
      </w:pPr>
    </w:p>
    <w:p w14:paraId="44C4FE90" w14:textId="12DCCB78" w:rsidR="006F1F7A" w:rsidRPr="00C34FBB" w:rsidRDefault="008C4C12" w:rsidP="00206DB7">
      <w:pPr>
        <w:spacing w:after="240" w:line="240" w:lineRule="auto"/>
        <w:rPr>
          <w:rFonts w:ascii="Trebuchet MS" w:eastAsia="Times New Roman" w:hAnsi="Trebuchet MS" w:cs="Arial"/>
          <w:sz w:val="20"/>
          <w:szCs w:val="20"/>
        </w:rPr>
      </w:pPr>
      <w:r>
        <w:rPr>
          <w:rFonts w:ascii="Trebuchet MS" w:eastAsia="Times New Roman" w:hAnsi="Trebuchet MS" w:cs="Arial"/>
          <w:b/>
          <w:bCs/>
          <w:sz w:val="20"/>
          <w:szCs w:val="20"/>
        </w:rPr>
        <w:t>Essential Functions/Major Responsibilities:</w:t>
      </w:r>
    </w:p>
    <w:p w14:paraId="44D54E13" w14:textId="77777777" w:rsidR="00922E19" w:rsidRPr="00922E19" w:rsidRDefault="00922E19" w:rsidP="00922E19">
      <w:pPr>
        <w:pStyle w:val="ListParagraph"/>
        <w:numPr>
          <w:ilvl w:val="0"/>
          <w:numId w:val="7"/>
        </w:numPr>
        <w:spacing w:after="0" w:line="240" w:lineRule="auto"/>
        <w:rPr>
          <w:rFonts w:ascii="Trebuchet MS" w:hAnsi="Trebuchet MS"/>
          <w:sz w:val="20"/>
          <w:szCs w:val="20"/>
        </w:rPr>
      </w:pPr>
      <w:r w:rsidRPr="00922E19">
        <w:rPr>
          <w:rFonts w:ascii="Trebuchet MS" w:hAnsi="Trebuchet MS"/>
          <w:sz w:val="20"/>
          <w:szCs w:val="20"/>
        </w:rPr>
        <w:t>Safely and legally drive all forms of commercially licensed vehicles following all DOT Motor Carrier rules and regulations</w:t>
      </w:r>
    </w:p>
    <w:p w14:paraId="4620F9FB" w14:textId="77777777" w:rsidR="00922E19" w:rsidRPr="00922E19" w:rsidRDefault="00922E19" w:rsidP="00922E19">
      <w:pPr>
        <w:pStyle w:val="ListParagraph"/>
        <w:numPr>
          <w:ilvl w:val="0"/>
          <w:numId w:val="7"/>
        </w:numPr>
        <w:spacing w:after="0" w:line="240" w:lineRule="auto"/>
        <w:rPr>
          <w:rFonts w:ascii="Trebuchet MS" w:hAnsi="Trebuchet MS"/>
          <w:sz w:val="20"/>
          <w:szCs w:val="20"/>
        </w:rPr>
      </w:pPr>
      <w:r w:rsidRPr="00922E19">
        <w:rPr>
          <w:rFonts w:ascii="Trebuchet MS" w:hAnsi="Trebuchet MS"/>
          <w:sz w:val="20"/>
          <w:szCs w:val="20"/>
        </w:rPr>
        <w:t>Complete pre-trip &amp; post-trip inspections, record all deficiencies or safety issues</w:t>
      </w:r>
    </w:p>
    <w:p w14:paraId="7A22EC2B" w14:textId="77777777" w:rsidR="00922E19" w:rsidRPr="00922E19" w:rsidRDefault="00922E19" w:rsidP="00922E19">
      <w:pPr>
        <w:pStyle w:val="ListParagraph"/>
        <w:numPr>
          <w:ilvl w:val="0"/>
          <w:numId w:val="7"/>
        </w:numPr>
        <w:spacing w:after="0" w:line="240" w:lineRule="auto"/>
        <w:rPr>
          <w:rFonts w:ascii="Trebuchet MS" w:hAnsi="Trebuchet MS"/>
          <w:sz w:val="20"/>
          <w:szCs w:val="20"/>
        </w:rPr>
      </w:pPr>
      <w:r w:rsidRPr="00922E19">
        <w:rPr>
          <w:rFonts w:ascii="Trebuchet MS" w:hAnsi="Trebuchet MS"/>
          <w:sz w:val="20"/>
          <w:szCs w:val="20"/>
        </w:rPr>
        <w:t xml:space="preserve">Conduct routine minor repairs to lights, brake adjustments, etc. as needed </w:t>
      </w:r>
    </w:p>
    <w:p w14:paraId="28CB3398" w14:textId="77777777" w:rsidR="00922E19" w:rsidRPr="00922E19" w:rsidRDefault="00922E19" w:rsidP="00922E19">
      <w:pPr>
        <w:pStyle w:val="ListParagraph"/>
        <w:numPr>
          <w:ilvl w:val="0"/>
          <w:numId w:val="7"/>
        </w:numPr>
        <w:spacing w:after="0" w:line="240" w:lineRule="auto"/>
        <w:rPr>
          <w:rFonts w:ascii="Trebuchet MS" w:hAnsi="Trebuchet MS"/>
          <w:sz w:val="20"/>
          <w:szCs w:val="20"/>
        </w:rPr>
      </w:pPr>
      <w:r w:rsidRPr="00922E19">
        <w:rPr>
          <w:rFonts w:ascii="Trebuchet MS" w:hAnsi="Trebuchet MS"/>
          <w:sz w:val="20"/>
          <w:szCs w:val="20"/>
        </w:rPr>
        <w:t>Complete and maintain daily mileage and fuel logs</w:t>
      </w:r>
    </w:p>
    <w:p w14:paraId="16871F5E" w14:textId="77777777" w:rsidR="00922E19" w:rsidRPr="00922E19" w:rsidRDefault="00922E19" w:rsidP="00922E19">
      <w:pPr>
        <w:pStyle w:val="ListParagraph"/>
        <w:numPr>
          <w:ilvl w:val="0"/>
          <w:numId w:val="7"/>
        </w:numPr>
        <w:spacing w:after="0" w:line="240" w:lineRule="auto"/>
        <w:rPr>
          <w:rFonts w:ascii="Trebuchet MS" w:hAnsi="Trebuchet MS"/>
          <w:sz w:val="20"/>
          <w:szCs w:val="20"/>
        </w:rPr>
      </w:pPr>
      <w:r w:rsidRPr="00922E19">
        <w:rPr>
          <w:rFonts w:ascii="Trebuchet MS" w:hAnsi="Trebuchet MS"/>
          <w:sz w:val="20"/>
          <w:szCs w:val="20"/>
        </w:rPr>
        <w:t xml:space="preserve">Efficiently plan routes </w:t>
      </w:r>
    </w:p>
    <w:p w14:paraId="58CB281F" w14:textId="77777777" w:rsidR="00922E19" w:rsidRPr="00922E19" w:rsidRDefault="00922E19" w:rsidP="00922E19">
      <w:pPr>
        <w:pStyle w:val="ListParagraph"/>
        <w:numPr>
          <w:ilvl w:val="0"/>
          <w:numId w:val="7"/>
        </w:numPr>
        <w:spacing w:after="0" w:line="240" w:lineRule="auto"/>
        <w:rPr>
          <w:rFonts w:ascii="Trebuchet MS" w:hAnsi="Trebuchet MS"/>
          <w:sz w:val="20"/>
          <w:szCs w:val="20"/>
        </w:rPr>
      </w:pPr>
      <w:r w:rsidRPr="00922E19">
        <w:rPr>
          <w:rFonts w:ascii="Trebuchet MS" w:hAnsi="Trebuchet MS"/>
          <w:sz w:val="20"/>
          <w:szCs w:val="20"/>
        </w:rPr>
        <w:t>Routinely monitor weather in order to be prepared for all potential conditions</w:t>
      </w:r>
    </w:p>
    <w:p w14:paraId="04CF1857" w14:textId="77777777" w:rsidR="00922E19" w:rsidRPr="00922E19" w:rsidRDefault="00922E19" w:rsidP="00922E19">
      <w:pPr>
        <w:pStyle w:val="ListParagraph"/>
        <w:numPr>
          <w:ilvl w:val="0"/>
          <w:numId w:val="7"/>
        </w:numPr>
        <w:spacing w:after="0" w:line="240" w:lineRule="auto"/>
        <w:rPr>
          <w:rFonts w:ascii="Trebuchet MS" w:hAnsi="Trebuchet MS"/>
          <w:sz w:val="20"/>
          <w:szCs w:val="20"/>
        </w:rPr>
      </w:pPr>
      <w:r w:rsidRPr="00922E19">
        <w:rPr>
          <w:rFonts w:ascii="Trebuchet MS" w:hAnsi="Trebuchet MS"/>
          <w:sz w:val="20"/>
          <w:szCs w:val="20"/>
        </w:rPr>
        <w:t>Keep all vehicles clean and ready for use such as refueling, tire pressure, trailer beds are clear of debris, septic and vac trucks are completely empty, etc.</w:t>
      </w:r>
    </w:p>
    <w:p w14:paraId="17E56460" w14:textId="77777777" w:rsidR="00922E19" w:rsidRPr="00922E19" w:rsidRDefault="00922E19" w:rsidP="00922E19">
      <w:pPr>
        <w:pStyle w:val="ListParagraph"/>
        <w:numPr>
          <w:ilvl w:val="0"/>
          <w:numId w:val="7"/>
        </w:numPr>
        <w:spacing w:after="0" w:line="240" w:lineRule="auto"/>
        <w:rPr>
          <w:rFonts w:ascii="Trebuchet MS" w:hAnsi="Trebuchet MS"/>
          <w:sz w:val="20"/>
          <w:szCs w:val="20"/>
        </w:rPr>
      </w:pPr>
      <w:r w:rsidRPr="00922E19">
        <w:rPr>
          <w:rFonts w:ascii="Trebuchet MS" w:hAnsi="Trebuchet MS"/>
          <w:sz w:val="20"/>
          <w:szCs w:val="20"/>
        </w:rPr>
        <w:t>Ensure that loads are secure, legal, and all over weight size permits are obtained if needed</w:t>
      </w:r>
    </w:p>
    <w:p w14:paraId="56487524" w14:textId="064403CA" w:rsidR="00922E19" w:rsidRDefault="00922E19" w:rsidP="00922E19">
      <w:pPr>
        <w:pStyle w:val="ListParagraph"/>
        <w:numPr>
          <w:ilvl w:val="0"/>
          <w:numId w:val="7"/>
        </w:numPr>
        <w:spacing w:after="0" w:line="240" w:lineRule="auto"/>
        <w:rPr>
          <w:rFonts w:ascii="Trebuchet MS" w:hAnsi="Trebuchet MS"/>
          <w:sz w:val="20"/>
          <w:szCs w:val="20"/>
        </w:rPr>
      </w:pPr>
      <w:r w:rsidRPr="00922E19">
        <w:rPr>
          <w:rFonts w:ascii="Trebuchet MS" w:hAnsi="Trebuchet MS"/>
          <w:sz w:val="20"/>
          <w:szCs w:val="20"/>
        </w:rPr>
        <w:t>Follow all traffic laws</w:t>
      </w:r>
    </w:p>
    <w:p w14:paraId="7A521879" w14:textId="6B8E81E9" w:rsidR="00922E19" w:rsidRDefault="00922E19" w:rsidP="00922E19">
      <w:pPr>
        <w:pStyle w:val="ListParagraph"/>
        <w:numPr>
          <w:ilvl w:val="0"/>
          <w:numId w:val="7"/>
        </w:numPr>
        <w:spacing w:after="0" w:line="240" w:lineRule="auto"/>
        <w:rPr>
          <w:rFonts w:ascii="Trebuchet MS" w:hAnsi="Trebuchet MS"/>
          <w:sz w:val="20"/>
          <w:szCs w:val="20"/>
        </w:rPr>
      </w:pPr>
      <w:r>
        <w:rPr>
          <w:rFonts w:ascii="Trebuchet MS" w:hAnsi="Trebuchet MS"/>
          <w:sz w:val="20"/>
          <w:szCs w:val="20"/>
        </w:rPr>
        <w:t>Hauling construction material and equipment to and from job sites, hauling gravel to customers and septic pumping</w:t>
      </w:r>
    </w:p>
    <w:p w14:paraId="0B36ACFD" w14:textId="7D137A1A" w:rsidR="00922E19" w:rsidRDefault="00922E19" w:rsidP="00922E19">
      <w:pPr>
        <w:pStyle w:val="ListParagraph"/>
        <w:numPr>
          <w:ilvl w:val="0"/>
          <w:numId w:val="7"/>
        </w:numPr>
        <w:spacing w:after="0" w:line="240" w:lineRule="auto"/>
        <w:rPr>
          <w:rFonts w:ascii="Trebuchet MS" w:hAnsi="Trebuchet MS"/>
          <w:sz w:val="20"/>
          <w:szCs w:val="20"/>
        </w:rPr>
      </w:pPr>
      <w:r>
        <w:rPr>
          <w:rFonts w:ascii="Trebuchet MS" w:hAnsi="Trebuchet MS"/>
          <w:sz w:val="20"/>
          <w:szCs w:val="20"/>
        </w:rPr>
        <w:t>Drive dump truck, pup, belly dump and have lowboy experience.</w:t>
      </w:r>
    </w:p>
    <w:p w14:paraId="6F4021FE" w14:textId="188717D1" w:rsidR="00922E19" w:rsidRPr="00922E19" w:rsidRDefault="00922E19" w:rsidP="00922E19">
      <w:pPr>
        <w:pStyle w:val="ListParagraph"/>
        <w:numPr>
          <w:ilvl w:val="0"/>
          <w:numId w:val="7"/>
        </w:numPr>
        <w:spacing w:after="0" w:line="240" w:lineRule="auto"/>
        <w:rPr>
          <w:rFonts w:ascii="Trebuchet MS" w:hAnsi="Trebuchet MS"/>
          <w:sz w:val="20"/>
          <w:szCs w:val="20"/>
        </w:rPr>
      </w:pPr>
      <w:r>
        <w:rPr>
          <w:rFonts w:ascii="Trebuchet MS" w:hAnsi="Trebuchet MS"/>
          <w:sz w:val="20"/>
          <w:szCs w:val="20"/>
        </w:rPr>
        <w:t>Early or late hours and/or weekends may be required to fulfill the job responsibilities of this position</w:t>
      </w:r>
    </w:p>
    <w:p w14:paraId="29B01713" w14:textId="77777777" w:rsidR="00922E19" w:rsidRDefault="00922E19" w:rsidP="00206DB7">
      <w:pPr>
        <w:spacing w:after="240" w:line="240" w:lineRule="auto"/>
        <w:rPr>
          <w:rFonts w:ascii="Trebuchet MS" w:eastAsia="Times New Roman" w:hAnsi="Trebuchet MS" w:cs="Arial"/>
          <w:sz w:val="20"/>
          <w:szCs w:val="20"/>
        </w:rPr>
      </w:pPr>
    </w:p>
    <w:p w14:paraId="3DE076FF" w14:textId="77777777" w:rsidR="00206DB7" w:rsidRPr="00C34FBB" w:rsidRDefault="00206DB7" w:rsidP="00206DB7">
      <w:pPr>
        <w:spacing w:after="240" w:line="240" w:lineRule="auto"/>
        <w:rPr>
          <w:rFonts w:ascii="Trebuchet MS" w:eastAsia="Times New Roman" w:hAnsi="Trebuchet MS" w:cs="Arial"/>
          <w:sz w:val="20"/>
          <w:szCs w:val="20"/>
        </w:rPr>
      </w:pPr>
      <w:r w:rsidRPr="00C34FBB">
        <w:rPr>
          <w:rFonts w:ascii="Trebuchet MS" w:eastAsia="Times New Roman" w:hAnsi="Trebuchet MS" w:cs="Arial"/>
          <w:b/>
          <w:bCs/>
          <w:sz w:val="20"/>
          <w:szCs w:val="20"/>
        </w:rPr>
        <w:t>Administrative</w:t>
      </w:r>
      <w:r w:rsidRPr="00C34FBB">
        <w:rPr>
          <w:rFonts w:ascii="Trebuchet MS" w:eastAsia="Times New Roman" w:hAnsi="Trebuchet MS" w:cs="Arial"/>
          <w:sz w:val="20"/>
          <w:szCs w:val="20"/>
        </w:rPr>
        <w:t>:</w:t>
      </w:r>
    </w:p>
    <w:p w14:paraId="6741E0D6" w14:textId="09D76BD7" w:rsidR="00206DB7" w:rsidRPr="00C34FBB" w:rsidRDefault="00206DB7" w:rsidP="00206DB7">
      <w:pPr>
        <w:numPr>
          <w:ilvl w:val="0"/>
          <w:numId w:val="1"/>
        </w:numPr>
        <w:spacing w:before="100" w:beforeAutospacing="1" w:after="100" w:afterAutospacing="1" w:line="240" w:lineRule="auto"/>
        <w:ind w:left="795"/>
        <w:rPr>
          <w:rFonts w:ascii="Trebuchet MS" w:eastAsia="Times New Roman" w:hAnsi="Trebuchet MS" w:cs="Arial"/>
          <w:sz w:val="20"/>
          <w:szCs w:val="20"/>
        </w:rPr>
      </w:pPr>
      <w:r w:rsidRPr="00C34FBB">
        <w:rPr>
          <w:rFonts w:ascii="Trebuchet MS" w:eastAsia="Times New Roman" w:hAnsi="Trebuchet MS" w:cs="Arial"/>
          <w:sz w:val="20"/>
          <w:szCs w:val="20"/>
        </w:rPr>
        <w:t>Completes and maintains daily truck log, accurately and completely. This includes fuel and mileage reports, IFTA paperwork and daily logs (Includes DOT logs), and relevant information regarding pick-ups, deliveries, and transfers</w:t>
      </w:r>
      <w:r w:rsidR="00024312" w:rsidRPr="00C34FBB">
        <w:rPr>
          <w:rFonts w:ascii="Trebuchet MS" w:eastAsia="Times New Roman" w:hAnsi="Trebuchet MS" w:cs="Arial"/>
          <w:sz w:val="20"/>
          <w:szCs w:val="20"/>
        </w:rPr>
        <w:t>.</w:t>
      </w:r>
    </w:p>
    <w:p w14:paraId="655B6787" w14:textId="2850DDC4" w:rsidR="00206DB7" w:rsidRPr="00C34FBB" w:rsidRDefault="00206DB7" w:rsidP="00206DB7">
      <w:pPr>
        <w:numPr>
          <w:ilvl w:val="0"/>
          <w:numId w:val="1"/>
        </w:numPr>
        <w:spacing w:before="100" w:beforeAutospacing="1" w:after="100" w:afterAutospacing="1" w:line="240" w:lineRule="auto"/>
        <w:ind w:left="795"/>
        <w:rPr>
          <w:rFonts w:ascii="Trebuchet MS" w:eastAsia="Times New Roman" w:hAnsi="Trebuchet MS" w:cs="Arial"/>
          <w:sz w:val="20"/>
          <w:szCs w:val="20"/>
        </w:rPr>
      </w:pPr>
      <w:r w:rsidRPr="00C34FBB">
        <w:rPr>
          <w:rFonts w:ascii="Trebuchet MS" w:eastAsia="Times New Roman" w:hAnsi="Trebuchet MS" w:cs="Arial"/>
          <w:sz w:val="20"/>
          <w:szCs w:val="20"/>
        </w:rPr>
        <w:t>Accurately manages day to day use and reporting of company provided fuel card</w:t>
      </w:r>
      <w:r w:rsidR="00024312" w:rsidRPr="00C34FBB">
        <w:rPr>
          <w:rFonts w:ascii="Trebuchet MS" w:eastAsia="Times New Roman" w:hAnsi="Trebuchet MS" w:cs="Arial"/>
          <w:sz w:val="20"/>
          <w:szCs w:val="20"/>
        </w:rPr>
        <w:t>.</w:t>
      </w:r>
    </w:p>
    <w:p w14:paraId="4B132F14" w14:textId="415866B2" w:rsidR="00206DB7" w:rsidRPr="00C34FBB" w:rsidRDefault="00206DB7" w:rsidP="00206DB7">
      <w:pPr>
        <w:numPr>
          <w:ilvl w:val="0"/>
          <w:numId w:val="1"/>
        </w:numPr>
        <w:spacing w:before="100" w:beforeAutospacing="1" w:after="100" w:afterAutospacing="1" w:line="240" w:lineRule="auto"/>
        <w:ind w:left="795"/>
        <w:rPr>
          <w:rFonts w:ascii="Trebuchet MS" w:eastAsia="Times New Roman" w:hAnsi="Trebuchet MS" w:cs="Arial"/>
          <w:sz w:val="20"/>
          <w:szCs w:val="20"/>
        </w:rPr>
      </w:pPr>
      <w:r w:rsidRPr="00C34FBB">
        <w:rPr>
          <w:rFonts w:ascii="Trebuchet MS" w:eastAsia="Times New Roman" w:hAnsi="Trebuchet MS" w:cs="Arial"/>
          <w:sz w:val="20"/>
          <w:szCs w:val="20"/>
        </w:rPr>
        <w:t>Ensures entire vehicle is clean and meets professional standards, such as DOT inspections</w:t>
      </w:r>
      <w:r w:rsidR="00024312" w:rsidRPr="00C34FBB">
        <w:rPr>
          <w:rFonts w:ascii="Trebuchet MS" w:eastAsia="Times New Roman" w:hAnsi="Trebuchet MS" w:cs="Arial"/>
          <w:sz w:val="20"/>
          <w:szCs w:val="20"/>
        </w:rPr>
        <w:t>.</w:t>
      </w:r>
    </w:p>
    <w:p w14:paraId="0475C76E" w14:textId="41B64719" w:rsidR="00206DB7" w:rsidRPr="00C34FBB" w:rsidRDefault="00206DB7" w:rsidP="00206DB7">
      <w:pPr>
        <w:numPr>
          <w:ilvl w:val="0"/>
          <w:numId w:val="3"/>
        </w:numPr>
        <w:spacing w:before="100" w:beforeAutospacing="1" w:after="100" w:afterAutospacing="1" w:line="240" w:lineRule="auto"/>
        <w:ind w:left="795"/>
        <w:rPr>
          <w:rFonts w:ascii="Trebuchet MS" w:eastAsia="Times New Roman" w:hAnsi="Trebuchet MS" w:cs="Arial"/>
          <w:sz w:val="20"/>
          <w:szCs w:val="20"/>
        </w:rPr>
      </w:pPr>
      <w:r w:rsidRPr="00C34FBB">
        <w:rPr>
          <w:rFonts w:ascii="Trebuchet MS" w:eastAsia="Times New Roman" w:hAnsi="Trebuchet MS" w:cs="Arial"/>
          <w:sz w:val="20"/>
          <w:szCs w:val="20"/>
        </w:rPr>
        <w:t xml:space="preserve">Works closely with the </w:t>
      </w:r>
      <w:r w:rsidR="00BD701B" w:rsidRPr="00C34FBB">
        <w:rPr>
          <w:rFonts w:ascii="Trebuchet MS" w:eastAsia="Times New Roman" w:hAnsi="Trebuchet MS" w:cs="Arial"/>
          <w:sz w:val="20"/>
          <w:szCs w:val="20"/>
        </w:rPr>
        <w:t>trucking manager</w:t>
      </w:r>
      <w:r w:rsidR="00024312" w:rsidRPr="00C34FBB">
        <w:rPr>
          <w:rFonts w:ascii="Trebuchet MS" w:eastAsia="Times New Roman" w:hAnsi="Trebuchet MS" w:cs="Arial"/>
          <w:sz w:val="20"/>
          <w:szCs w:val="20"/>
        </w:rPr>
        <w:t xml:space="preserve"> </w:t>
      </w:r>
      <w:r w:rsidRPr="00C34FBB">
        <w:rPr>
          <w:rFonts w:ascii="Trebuchet MS" w:eastAsia="Times New Roman" w:hAnsi="Trebuchet MS" w:cs="Arial"/>
          <w:sz w:val="20"/>
          <w:szCs w:val="20"/>
        </w:rPr>
        <w:t>to communicate any relevant information regarding company equipment</w:t>
      </w:r>
      <w:r w:rsidR="00024312" w:rsidRPr="00C34FBB">
        <w:rPr>
          <w:rFonts w:ascii="Trebuchet MS" w:eastAsia="Times New Roman" w:hAnsi="Trebuchet MS" w:cs="Arial"/>
          <w:sz w:val="20"/>
          <w:szCs w:val="20"/>
        </w:rPr>
        <w:t>.</w:t>
      </w:r>
    </w:p>
    <w:p w14:paraId="6B1E48BA" w14:textId="691075D1" w:rsidR="00206DB7" w:rsidRPr="00C34FBB" w:rsidRDefault="00206DB7" w:rsidP="00206DB7">
      <w:pPr>
        <w:spacing w:after="240" w:line="240" w:lineRule="auto"/>
        <w:rPr>
          <w:rFonts w:ascii="Trebuchet MS" w:eastAsia="Times New Roman" w:hAnsi="Trebuchet MS" w:cs="Arial"/>
          <w:sz w:val="20"/>
          <w:szCs w:val="20"/>
        </w:rPr>
      </w:pPr>
      <w:r w:rsidRPr="00C34FBB">
        <w:rPr>
          <w:rFonts w:ascii="Trebuchet MS" w:eastAsia="Times New Roman" w:hAnsi="Trebuchet MS" w:cs="Arial"/>
          <w:b/>
          <w:bCs/>
          <w:sz w:val="20"/>
          <w:szCs w:val="20"/>
        </w:rPr>
        <w:t>Technical</w:t>
      </w:r>
      <w:r w:rsidRPr="00C34FBB">
        <w:rPr>
          <w:rFonts w:ascii="Trebuchet MS" w:eastAsia="Times New Roman" w:hAnsi="Trebuchet MS" w:cs="Arial"/>
          <w:sz w:val="20"/>
          <w:szCs w:val="20"/>
        </w:rPr>
        <w:t>:</w:t>
      </w:r>
    </w:p>
    <w:p w14:paraId="0650ABCA" w14:textId="3C881CFC" w:rsidR="00110328" w:rsidRPr="00C34FBB" w:rsidRDefault="00206DB7" w:rsidP="00110328">
      <w:pPr>
        <w:numPr>
          <w:ilvl w:val="0"/>
          <w:numId w:val="5"/>
        </w:numPr>
        <w:spacing w:before="100" w:beforeAutospacing="1" w:after="100" w:afterAutospacing="1" w:line="240" w:lineRule="auto"/>
        <w:ind w:left="795"/>
        <w:rPr>
          <w:rFonts w:ascii="Trebuchet MS" w:eastAsia="Times New Roman" w:hAnsi="Trebuchet MS" w:cs="Arial"/>
          <w:sz w:val="20"/>
          <w:szCs w:val="20"/>
        </w:rPr>
      </w:pPr>
      <w:r w:rsidRPr="00C34FBB">
        <w:rPr>
          <w:rFonts w:ascii="Trebuchet MS" w:eastAsia="Times New Roman" w:hAnsi="Trebuchet MS" w:cs="Arial"/>
          <w:sz w:val="20"/>
          <w:szCs w:val="20"/>
        </w:rPr>
        <w:t xml:space="preserve">Conducts daily </w:t>
      </w:r>
      <w:r w:rsidR="00110328" w:rsidRPr="00C34FBB">
        <w:rPr>
          <w:rFonts w:ascii="Trebuchet MS" w:eastAsia="Times New Roman" w:hAnsi="Trebuchet MS" w:cs="Arial"/>
          <w:sz w:val="20"/>
          <w:szCs w:val="20"/>
        </w:rPr>
        <w:t>pre</w:t>
      </w:r>
      <w:r w:rsidRPr="00C34FBB">
        <w:rPr>
          <w:rFonts w:ascii="Trebuchet MS" w:eastAsia="Times New Roman" w:hAnsi="Trebuchet MS" w:cs="Arial"/>
          <w:sz w:val="20"/>
          <w:szCs w:val="20"/>
        </w:rPr>
        <w:t>-trip vehicle inspection as required by the Federal Motor Carrier Safety Administration</w:t>
      </w:r>
      <w:r w:rsidR="00C27174" w:rsidRPr="00C34FBB">
        <w:rPr>
          <w:rFonts w:ascii="Trebuchet MS" w:eastAsia="Times New Roman" w:hAnsi="Trebuchet MS" w:cs="Arial"/>
          <w:sz w:val="20"/>
          <w:szCs w:val="20"/>
        </w:rPr>
        <w:t>.</w:t>
      </w:r>
    </w:p>
    <w:p w14:paraId="35EFA0FE" w14:textId="507BE835" w:rsidR="00206DB7" w:rsidRPr="00C34FBB" w:rsidRDefault="00206DB7" w:rsidP="00206DB7">
      <w:pPr>
        <w:numPr>
          <w:ilvl w:val="0"/>
          <w:numId w:val="5"/>
        </w:numPr>
        <w:spacing w:before="100" w:beforeAutospacing="1" w:after="100" w:afterAutospacing="1" w:line="240" w:lineRule="auto"/>
        <w:ind w:left="795"/>
        <w:rPr>
          <w:rFonts w:ascii="Trebuchet MS" w:eastAsia="Times New Roman" w:hAnsi="Trebuchet MS" w:cs="Arial"/>
          <w:sz w:val="20"/>
          <w:szCs w:val="20"/>
        </w:rPr>
      </w:pPr>
      <w:r w:rsidRPr="00C34FBB">
        <w:rPr>
          <w:rFonts w:ascii="Trebuchet MS" w:eastAsia="Times New Roman" w:hAnsi="Trebuchet MS" w:cs="Arial"/>
          <w:sz w:val="20"/>
          <w:szCs w:val="20"/>
        </w:rPr>
        <w:lastRenderedPageBreak/>
        <w:t>Maintains vehicles to ensure safe conditions; includes daily inspections of tires, lights, signals, glass, etc. Vehicle fluids and tire air pressures must be checked and serviced daily</w:t>
      </w:r>
      <w:r w:rsidR="00C27174" w:rsidRPr="00C34FBB">
        <w:rPr>
          <w:rFonts w:ascii="Trebuchet MS" w:eastAsia="Times New Roman" w:hAnsi="Trebuchet MS" w:cs="Arial"/>
          <w:sz w:val="20"/>
          <w:szCs w:val="20"/>
        </w:rPr>
        <w:t>.</w:t>
      </w:r>
    </w:p>
    <w:p w14:paraId="44FFF1C3" w14:textId="65FADC48" w:rsidR="00206DB7" w:rsidRPr="00C34FBB" w:rsidRDefault="00206DB7" w:rsidP="00206DB7">
      <w:pPr>
        <w:numPr>
          <w:ilvl w:val="0"/>
          <w:numId w:val="5"/>
        </w:numPr>
        <w:spacing w:before="100" w:beforeAutospacing="1" w:after="100" w:afterAutospacing="1" w:line="240" w:lineRule="auto"/>
        <w:ind w:left="795"/>
        <w:rPr>
          <w:rFonts w:ascii="Trebuchet MS" w:eastAsia="Times New Roman" w:hAnsi="Trebuchet MS" w:cs="Arial"/>
          <w:sz w:val="20"/>
          <w:szCs w:val="20"/>
        </w:rPr>
      </w:pPr>
      <w:r w:rsidRPr="00C34FBB">
        <w:rPr>
          <w:rFonts w:ascii="Trebuchet MS" w:eastAsia="Times New Roman" w:hAnsi="Trebuchet MS" w:cs="Arial"/>
          <w:sz w:val="20"/>
          <w:szCs w:val="20"/>
        </w:rPr>
        <w:t>Ensures vehicle is ready for next-day business; including fuel fills and pre-loads, whenever possible</w:t>
      </w:r>
      <w:r w:rsidR="00C27174" w:rsidRPr="00C34FBB">
        <w:rPr>
          <w:rFonts w:ascii="Trebuchet MS" w:eastAsia="Times New Roman" w:hAnsi="Trebuchet MS" w:cs="Arial"/>
          <w:sz w:val="20"/>
          <w:szCs w:val="20"/>
        </w:rPr>
        <w:t>.</w:t>
      </w:r>
    </w:p>
    <w:p w14:paraId="51F14138" w14:textId="63E1B5D5" w:rsidR="00110328" w:rsidRPr="00C34FBB" w:rsidRDefault="00206DB7" w:rsidP="006F1F7A">
      <w:pPr>
        <w:numPr>
          <w:ilvl w:val="0"/>
          <w:numId w:val="5"/>
        </w:numPr>
        <w:spacing w:before="100" w:beforeAutospacing="1" w:after="100" w:afterAutospacing="1" w:line="240" w:lineRule="auto"/>
        <w:ind w:left="795"/>
        <w:rPr>
          <w:rFonts w:ascii="Trebuchet MS" w:eastAsia="Times New Roman" w:hAnsi="Trebuchet MS" w:cs="Arial"/>
          <w:sz w:val="20"/>
          <w:szCs w:val="20"/>
        </w:rPr>
      </w:pPr>
      <w:r w:rsidRPr="00C34FBB">
        <w:rPr>
          <w:rFonts w:ascii="Trebuchet MS" w:eastAsia="Times New Roman" w:hAnsi="Trebuchet MS" w:cs="Arial"/>
          <w:sz w:val="20"/>
          <w:szCs w:val="20"/>
        </w:rPr>
        <w:t>Learns and understands equipment thoroughly to ensure safe operations</w:t>
      </w:r>
      <w:r w:rsidR="00C27174" w:rsidRPr="00C34FBB">
        <w:rPr>
          <w:rFonts w:ascii="Trebuchet MS" w:eastAsia="Times New Roman" w:hAnsi="Trebuchet MS" w:cs="Arial"/>
          <w:sz w:val="20"/>
          <w:szCs w:val="20"/>
        </w:rPr>
        <w:t>.</w:t>
      </w:r>
    </w:p>
    <w:p w14:paraId="5E096A03" w14:textId="39051FC6" w:rsidR="00206DB7" w:rsidRPr="00C34FBB" w:rsidRDefault="00206DB7" w:rsidP="00206DB7">
      <w:pPr>
        <w:spacing w:before="100" w:beforeAutospacing="1" w:after="100" w:afterAutospacing="1" w:line="240" w:lineRule="auto"/>
        <w:rPr>
          <w:rFonts w:ascii="Trebuchet MS" w:eastAsia="Times New Roman" w:hAnsi="Trebuchet MS" w:cs="Arial"/>
          <w:b/>
          <w:sz w:val="20"/>
          <w:szCs w:val="20"/>
        </w:rPr>
      </w:pPr>
      <w:r w:rsidRPr="00C34FBB">
        <w:rPr>
          <w:rFonts w:ascii="Trebuchet MS" w:eastAsia="Times New Roman" w:hAnsi="Trebuchet MS" w:cs="Arial"/>
          <w:b/>
          <w:sz w:val="20"/>
          <w:szCs w:val="20"/>
        </w:rPr>
        <w:t xml:space="preserve"> Endorsements</w:t>
      </w:r>
      <w:r w:rsidRPr="00C34FBB">
        <w:rPr>
          <w:rFonts w:ascii="Trebuchet MS" w:eastAsia="Times New Roman" w:hAnsi="Trebuchet MS" w:cs="Arial"/>
          <w:sz w:val="20"/>
          <w:szCs w:val="20"/>
        </w:rPr>
        <w:t>:</w:t>
      </w:r>
    </w:p>
    <w:p w14:paraId="2577788A" w14:textId="43B4C4CB" w:rsidR="00110328" w:rsidRPr="00C34FBB" w:rsidRDefault="00110328" w:rsidP="00206DB7">
      <w:pPr>
        <w:pStyle w:val="ListParagraph"/>
        <w:numPr>
          <w:ilvl w:val="0"/>
          <w:numId w:val="6"/>
        </w:numPr>
        <w:spacing w:before="100" w:beforeAutospacing="1" w:after="100" w:afterAutospacing="1" w:line="240" w:lineRule="auto"/>
        <w:rPr>
          <w:rFonts w:ascii="Trebuchet MS" w:eastAsia="Times New Roman" w:hAnsi="Trebuchet MS" w:cs="Arial"/>
          <w:sz w:val="20"/>
          <w:szCs w:val="20"/>
        </w:rPr>
      </w:pPr>
      <w:r w:rsidRPr="00C34FBB">
        <w:rPr>
          <w:rFonts w:ascii="Trebuchet MS" w:eastAsia="Times New Roman" w:hAnsi="Trebuchet MS" w:cs="Arial"/>
          <w:sz w:val="20"/>
          <w:szCs w:val="20"/>
        </w:rPr>
        <w:t>Class A CDL</w:t>
      </w:r>
    </w:p>
    <w:p w14:paraId="5E24AF6F" w14:textId="62EFD2D1" w:rsidR="00206DB7" w:rsidRPr="00C34FBB" w:rsidRDefault="00206DB7" w:rsidP="00206DB7">
      <w:pPr>
        <w:pStyle w:val="ListParagraph"/>
        <w:numPr>
          <w:ilvl w:val="0"/>
          <w:numId w:val="6"/>
        </w:numPr>
        <w:spacing w:before="100" w:beforeAutospacing="1" w:after="100" w:afterAutospacing="1" w:line="240" w:lineRule="auto"/>
        <w:rPr>
          <w:rFonts w:ascii="Trebuchet MS" w:eastAsia="Times New Roman" w:hAnsi="Trebuchet MS" w:cs="Arial"/>
          <w:sz w:val="20"/>
          <w:szCs w:val="20"/>
        </w:rPr>
      </w:pPr>
      <w:r w:rsidRPr="00C34FBB">
        <w:rPr>
          <w:rFonts w:ascii="Trebuchet MS" w:eastAsia="Times New Roman" w:hAnsi="Trebuchet MS" w:cs="Arial"/>
          <w:sz w:val="20"/>
          <w:szCs w:val="20"/>
        </w:rPr>
        <w:t>Tanker endorsement</w:t>
      </w:r>
    </w:p>
    <w:p w14:paraId="199A12F4" w14:textId="76CD248A" w:rsidR="00206DB7" w:rsidRPr="00C34FBB" w:rsidRDefault="00206DB7" w:rsidP="00206DB7">
      <w:pPr>
        <w:pStyle w:val="ListParagraph"/>
        <w:numPr>
          <w:ilvl w:val="0"/>
          <w:numId w:val="6"/>
        </w:numPr>
        <w:spacing w:before="100" w:beforeAutospacing="1" w:after="100" w:afterAutospacing="1" w:line="240" w:lineRule="auto"/>
        <w:rPr>
          <w:rFonts w:ascii="Trebuchet MS" w:eastAsia="Times New Roman" w:hAnsi="Trebuchet MS" w:cs="Arial"/>
          <w:sz w:val="20"/>
          <w:szCs w:val="20"/>
        </w:rPr>
      </w:pPr>
      <w:r w:rsidRPr="00C34FBB">
        <w:rPr>
          <w:rFonts w:ascii="Trebuchet MS" w:eastAsia="Times New Roman" w:hAnsi="Trebuchet MS" w:cs="Arial"/>
          <w:sz w:val="20"/>
          <w:szCs w:val="20"/>
        </w:rPr>
        <w:t>Double &amp; Triple endorsement</w:t>
      </w:r>
    </w:p>
    <w:p w14:paraId="56BD5DB6" w14:textId="05E80135" w:rsidR="00206DB7" w:rsidRDefault="00206DB7" w:rsidP="00206DB7">
      <w:pPr>
        <w:rPr>
          <w:rFonts w:ascii="Trebuchet MS" w:eastAsia="Times New Roman" w:hAnsi="Trebuchet MS" w:cs="Arial"/>
          <w:sz w:val="20"/>
          <w:szCs w:val="20"/>
        </w:rPr>
      </w:pPr>
      <w:r w:rsidRPr="00C34FBB">
        <w:rPr>
          <w:rFonts w:ascii="Trebuchet MS" w:eastAsia="Times New Roman" w:hAnsi="Trebuchet MS" w:cs="Arial"/>
          <w:sz w:val="20"/>
          <w:szCs w:val="20"/>
        </w:rPr>
        <w:t>Understands and complies with DOT Federal Motor Carrier regulations</w:t>
      </w:r>
    </w:p>
    <w:p w14:paraId="3082F2F8" w14:textId="2AAFEE16" w:rsidR="00381F09" w:rsidRDefault="00381F09" w:rsidP="00206DB7">
      <w:pPr>
        <w:rPr>
          <w:rFonts w:ascii="Trebuchet MS" w:eastAsia="Times New Roman" w:hAnsi="Trebuchet MS" w:cs="Arial"/>
          <w:sz w:val="20"/>
          <w:szCs w:val="20"/>
        </w:rPr>
      </w:pPr>
    </w:p>
    <w:p w14:paraId="0B618D30" w14:textId="77777777" w:rsidR="00381F09" w:rsidRPr="00381F09" w:rsidRDefault="00381F09" w:rsidP="00381F09">
      <w:pPr>
        <w:rPr>
          <w:rFonts w:ascii="Trebuchet MS" w:eastAsia="Times New Roman" w:hAnsi="Trebuchet MS" w:cs="Arial"/>
          <w:sz w:val="20"/>
          <w:szCs w:val="20"/>
        </w:rPr>
      </w:pPr>
      <w:r w:rsidRPr="00381F09">
        <w:rPr>
          <w:rFonts w:ascii="Trebuchet MS" w:eastAsia="Times New Roman" w:hAnsi="Trebuchet MS" w:cs="Arial"/>
          <w:sz w:val="20"/>
          <w:szCs w:val="20"/>
        </w:rPr>
        <w:t>As an equal opportunity employer Silver Creek Contracting will hire without consideration to race, religion, creed, color, national origin, age, gender, sexual orientation, marital status, veteran status or disability. Silver Creek Contracting also enforces a zero-tolerance drug and alcohol policy.</w:t>
      </w:r>
    </w:p>
    <w:p w14:paraId="3A4D7B3D" w14:textId="38720EC8" w:rsidR="00381F09" w:rsidRPr="00381F09" w:rsidRDefault="00381F09" w:rsidP="00381F09">
      <w:pPr>
        <w:rPr>
          <w:rFonts w:ascii="Trebuchet MS" w:eastAsia="Times New Roman" w:hAnsi="Trebuchet MS" w:cs="Arial"/>
          <w:b/>
          <w:sz w:val="20"/>
          <w:szCs w:val="20"/>
        </w:rPr>
      </w:pPr>
      <w:r w:rsidRPr="00381F09">
        <w:rPr>
          <w:rFonts w:ascii="Trebuchet MS" w:eastAsia="Times New Roman" w:hAnsi="Trebuchet MS" w:cs="Arial"/>
          <w:b/>
          <w:sz w:val="20"/>
          <w:szCs w:val="20"/>
        </w:rPr>
        <w:t>Employee Benefits:  Silver Creek Contracting offers a competitive benefits package that consists of employer paid Medical/Vision for employees and a matching 401K Program.  Employees also have the option of enrolling in Dental Coverage as well as AFLAC.</w:t>
      </w:r>
    </w:p>
    <w:sectPr w:rsidR="00381F09" w:rsidRPr="00381F0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A78F48" w14:textId="77777777" w:rsidR="008C4C12" w:rsidRDefault="008C4C12" w:rsidP="008C4C12">
      <w:pPr>
        <w:spacing w:after="0" w:line="240" w:lineRule="auto"/>
      </w:pPr>
      <w:r>
        <w:separator/>
      </w:r>
    </w:p>
  </w:endnote>
  <w:endnote w:type="continuationSeparator" w:id="0">
    <w:p w14:paraId="74AB0996" w14:textId="77777777" w:rsidR="008C4C12" w:rsidRDefault="008C4C12" w:rsidP="008C4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7116E" w14:textId="77777777" w:rsidR="008C4C12" w:rsidRDefault="008C4C12" w:rsidP="008C4C12">
      <w:pPr>
        <w:spacing w:after="0" w:line="240" w:lineRule="auto"/>
      </w:pPr>
      <w:r>
        <w:separator/>
      </w:r>
    </w:p>
  </w:footnote>
  <w:footnote w:type="continuationSeparator" w:id="0">
    <w:p w14:paraId="5A541106" w14:textId="77777777" w:rsidR="008C4C12" w:rsidRDefault="008C4C12" w:rsidP="008C4C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0A70B" w14:textId="2474E2AA" w:rsidR="008C4C12" w:rsidRDefault="008C4C12" w:rsidP="008C4C12">
    <w:pPr>
      <w:pStyle w:val="Header"/>
      <w:jc w:val="center"/>
    </w:pPr>
    <w:r>
      <w:rPr>
        <w:noProof/>
      </w:rPr>
      <w:drawing>
        <wp:inline distT="0" distB="0" distL="0" distR="0" wp14:anchorId="14EFD4D7" wp14:editId="1D8B5800">
          <wp:extent cx="1238095" cy="1047619"/>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lver Creek Logo.png"/>
                  <pic:cNvPicPr/>
                </pic:nvPicPr>
                <pic:blipFill>
                  <a:blip r:embed="rId1">
                    <a:extLst>
                      <a:ext uri="{28A0092B-C50C-407E-A947-70E740481C1C}">
                        <a14:useLocalDpi xmlns:a14="http://schemas.microsoft.com/office/drawing/2010/main" val="0"/>
                      </a:ext>
                    </a:extLst>
                  </a:blip>
                  <a:stretch>
                    <a:fillRect/>
                  </a:stretch>
                </pic:blipFill>
                <pic:spPr>
                  <a:xfrm>
                    <a:off x="0" y="0"/>
                    <a:ext cx="1238095" cy="1047619"/>
                  </a:xfrm>
                  <a:prstGeom prst="rect">
                    <a:avLst/>
                  </a:prstGeom>
                </pic:spPr>
              </pic:pic>
            </a:graphicData>
          </a:graphic>
        </wp:inline>
      </w:drawing>
    </w:r>
  </w:p>
  <w:p w14:paraId="332857A5" w14:textId="038B2E5D" w:rsidR="008C4C12" w:rsidRPr="008C4C12" w:rsidRDefault="008C4C12" w:rsidP="008C4C12">
    <w:pPr>
      <w:pStyle w:val="Header"/>
      <w:jc w:val="center"/>
      <w:rPr>
        <w:rFonts w:ascii="Trebuchet MS" w:hAnsi="Trebuchet MS"/>
        <w:b/>
        <w:bCs/>
        <w:sz w:val="20"/>
        <w:szCs w:val="20"/>
      </w:rPr>
    </w:pPr>
    <w:r>
      <w:rPr>
        <w:rFonts w:ascii="Trebuchet MS" w:hAnsi="Trebuchet MS"/>
        <w:b/>
        <w:bCs/>
        <w:sz w:val="20"/>
        <w:szCs w:val="20"/>
      </w:rPr>
      <w:t>Silver Creek Contracting LLC</w:t>
    </w:r>
  </w:p>
  <w:p w14:paraId="46428914" w14:textId="77777777" w:rsidR="008C4C12" w:rsidRDefault="008C4C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04BA5"/>
    <w:multiLevelType w:val="multilevel"/>
    <w:tmpl w:val="5DE0D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12557B"/>
    <w:multiLevelType w:val="hybridMultilevel"/>
    <w:tmpl w:val="40F20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F460E"/>
    <w:multiLevelType w:val="multilevel"/>
    <w:tmpl w:val="B68A6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C725AE"/>
    <w:multiLevelType w:val="multilevel"/>
    <w:tmpl w:val="7DEE9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D83D0A"/>
    <w:multiLevelType w:val="multilevel"/>
    <w:tmpl w:val="C9844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6A68F3"/>
    <w:multiLevelType w:val="hybridMultilevel"/>
    <w:tmpl w:val="1C2AB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0E1BC0"/>
    <w:multiLevelType w:val="hybridMultilevel"/>
    <w:tmpl w:val="B9626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0E7EDF"/>
    <w:multiLevelType w:val="multilevel"/>
    <w:tmpl w:val="F716B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7E4CDF"/>
    <w:multiLevelType w:val="hybridMultilevel"/>
    <w:tmpl w:val="73E0C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7"/>
  </w:num>
  <w:num w:numId="5">
    <w:abstractNumId w:val="0"/>
  </w:num>
  <w:num w:numId="6">
    <w:abstractNumId w:val="5"/>
  </w:num>
  <w:num w:numId="7">
    <w:abstractNumId w:val="6"/>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DB7"/>
    <w:rsid w:val="00024312"/>
    <w:rsid w:val="00110328"/>
    <w:rsid w:val="00166377"/>
    <w:rsid w:val="00206DB7"/>
    <w:rsid w:val="00312676"/>
    <w:rsid w:val="00381F09"/>
    <w:rsid w:val="006F1F7A"/>
    <w:rsid w:val="008C4C12"/>
    <w:rsid w:val="00922E19"/>
    <w:rsid w:val="00962118"/>
    <w:rsid w:val="00BD701B"/>
    <w:rsid w:val="00C27174"/>
    <w:rsid w:val="00C34FBB"/>
    <w:rsid w:val="00C7420D"/>
    <w:rsid w:val="00FB4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00364B"/>
  <w15:chartTrackingRefBased/>
  <w15:docId w15:val="{29B908E3-A48F-4DA4-9E55-77B64A6A4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DB7"/>
    <w:pPr>
      <w:ind w:left="720"/>
      <w:contextualSpacing/>
    </w:pPr>
  </w:style>
  <w:style w:type="paragraph" w:styleId="BalloonText">
    <w:name w:val="Balloon Text"/>
    <w:basedOn w:val="Normal"/>
    <w:link w:val="BalloonTextChar"/>
    <w:uiPriority w:val="99"/>
    <w:semiHidden/>
    <w:unhideWhenUsed/>
    <w:rsid w:val="003126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676"/>
    <w:rPr>
      <w:rFonts w:ascii="Segoe UI" w:hAnsi="Segoe UI" w:cs="Segoe UI"/>
      <w:sz w:val="18"/>
      <w:szCs w:val="18"/>
    </w:rPr>
  </w:style>
  <w:style w:type="paragraph" w:styleId="Header">
    <w:name w:val="header"/>
    <w:basedOn w:val="Normal"/>
    <w:link w:val="HeaderChar"/>
    <w:uiPriority w:val="99"/>
    <w:unhideWhenUsed/>
    <w:rsid w:val="008C4C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4C12"/>
  </w:style>
  <w:style w:type="paragraph" w:styleId="Footer">
    <w:name w:val="footer"/>
    <w:basedOn w:val="Normal"/>
    <w:link w:val="FooterChar"/>
    <w:uiPriority w:val="99"/>
    <w:unhideWhenUsed/>
    <w:rsid w:val="008C4C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C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254580">
      <w:bodyDiv w:val="1"/>
      <w:marLeft w:val="0"/>
      <w:marRight w:val="0"/>
      <w:marTop w:val="0"/>
      <w:marBottom w:val="0"/>
      <w:divBdr>
        <w:top w:val="none" w:sz="0" w:space="0" w:color="auto"/>
        <w:left w:val="none" w:sz="0" w:space="0" w:color="auto"/>
        <w:bottom w:val="none" w:sz="0" w:space="0" w:color="auto"/>
        <w:right w:val="none" w:sz="0" w:space="0" w:color="auto"/>
      </w:divBdr>
    </w:div>
    <w:div w:id="2129811548">
      <w:bodyDiv w:val="1"/>
      <w:marLeft w:val="75"/>
      <w:marRight w:val="75"/>
      <w:marTop w:val="30"/>
      <w:marBottom w:val="1110"/>
      <w:divBdr>
        <w:top w:val="none" w:sz="0" w:space="0" w:color="auto"/>
        <w:left w:val="none" w:sz="0" w:space="0" w:color="auto"/>
        <w:bottom w:val="none" w:sz="0" w:space="0" w:color="auto"/>
        <w:right w:val="none" w:sz="0" w:space="0" w:color="auto"/>
      </w:divBdr>
      <w:divsChild>
        <w:div w:id="1272859085">
          <w:marLeft w:val="0"/>
          <w:marRight w:val="0"/>
          <w:marTop w:val="0"/>
          <w:marBottom w:val="0"/>
          <w:divBdr>
            <w:top w:val="none" w:sz="0" w:space="0" w:color="auto"/>
            <w:left w:val="none" w:sz="0" w:space="0" w:color="auto"/>
            <w:bottom w:val="none" w:sz="0" w:space="0" w:color="auto"/>
            <w:right w:val="none" w:sz="0" w:space="0" w:color="auto"/>
          </w:divBdr>
          <w:divsChild>
            <w:div w:id="313291135">
              <w:marLeft w:val="0"/>
              <w:marRight w:val="0"/>
              <w:marTop w:val="0"/>
              <w:marBottom w:val="0"/>
              <w:divBdr>
                <w:top w:val="none" w:sz="0" w:space="0" w:color="auto"/>
                <w:left w:val="none" w:sz="0" w:space="0" w:color="auto"/>
                <w:bottom w:val="none" w:sz="0" w:space="0" w:color="auto"/>
                <w:right w:val="none" w:sz="0" w:space="0" w:color="auto"/>
              </w:divBdr>
              <w:divsChild>
                <w:div w:id="1884905686">
                  <w:marLeft w:val="0"/>
                  <w:marRight w:val="0"/>
                  <w:marTop w:val="0"/>
                  <w:marBottom w:val="0"/>
                  <w:divBdr>
                    <w:top w:val="none" w:sz="0" w:space="0" w:color="auto"/>
                    <w:left w:val="none" w:sz="0" w:space="0" w:color="auto"/>
                    <w:bottom w:val="none" w:sz="0" w:space="0" w:color="auto"/>
                    <w:right w:val="none" w:sz="0" w:space="0" w:color="auto"/>
                  </w:divBdr>
                  <w:divsChild>
                    <w:div w:id="1645044879">
                      <w:marLeft w:val="0"/>
                      <w:marRight w:val="0"/>
                      <w:marTop w:val="0"/>
                      <w:marBottom w:val="0"/>
                      <w:divBdr>
                        <w:top w:val="none" w:sz="0" w:space="0" w:color="auto"/>
                        <w:left w:val="none" w:sz="0" w:space="0" w:color="auto"/>
                        <w:bottom w:val="none" w:sz="0" w:space="0" w:color="auto"/>
                        <w:right w:val="none" w:sz="0" w:space="0" w:color="auto"/>
                      </w:divBdr>
                      <w:divsChild>
                        <w:div w:id="185985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Calla Erickson</dc:creator>
  <cp:keywords/>
  <dc:description/>
  <cp:lastModifiedBy>Stormy Botefuhr</cp:lastModifiedBy>
  <cp:revision>7</cp:revision>
  <cp:lastPrinted>2018-06-13T21:50:00Z</cp:lastPrinted>
  <dcterms:created xsi:type="dcterms:W3CDTF">2020-01-16T19:47:00Z</dcterms:created>
  <dcterms:modified xsi:type="dcterms:W3CDTF">2022-05-05T23:08:00Z</dcterms:modified>
</cp:coreProperties>
</file>